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FE" w:rsidRPr="007A476C" w:rsidRDefault="00232DFE" w:rsidP="00232DFE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7A476C">
        <w:rPr>
          <w:rFonts w:ascii="Times New Roman" w:hAnsi="Times New Roman"/>
          <w:sz w:val="24"/>
          <w:szCs w:val="24"/>
        </w:rPr>
        <w:t>О проведении второго этапа конкурса на замещение вакантных должностей государственной гражданской службы в Межрайонной ИФНС России № 8 по городу Калининграду</w:t>
      </w:r>
    </w:p>
    <w:p w:rsidR="00232DFE" w:rsidRPr="007A476C" w:rsidRDefault="00232DFE" w:rsidP="00232DFE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232DFE" w:rsidRPr="00F34C13" w:rsidRDefault="00232DFE" w:rsidP="00232DFE">
      <w:pPr>
        <w:ind w:firstLine="709"/>
        <w:jc w:val="both"/>
        <w:rPr>
          <w:sz w:val="24"/>
          <w:szCs w:val="24"/>
        </w:rPr>
      </w:pPr>
      <w:proofErr w:type="gramStart"/>
      <w:r w:rsidRPr="00692D55">
        <w:rPr>
          <w:sz w:val="24"/>
          <w:szCs w:val="24"/>
        </w:rP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</w:t>
      </w:r>
      <w:r w:rsidRPr="00F34C13">
        <w:rPr>
          <w:sz w:val="24"/>
          <w:szCs w:val="24"/>
        </w:rPr>
        <w:t>Российской Федерации» и приказом Межрайонной ИФНС России № 8 по городу Калининграду от 1</w:t>
      </w:r>
      <w:r>
        <w:rPr>
          <w:sz w:val="24"/>
          <w:szCs w:val="24"/>
        </w:rPr>
        <w:t>7</w:t>
      </w:r>
      <w:r w:rsidRPr="00F34C13">
        <w:rPr>
          <w:sz w:val="24"/>
          <w:szCs w:val="24"/>
        </w:rPr>
        <w:t xml:space="preserve">.06.2020 № </w:t>
      </w:r>
      <w:r w:rsidRPr="00246429">
        <w:rPr>
          <w:sz w:val="24"/>
          <w:szCs w:val="24"/>
        </w:rPr>
        <w:t>01-09/060@</w:t>
      </w:r>
      <w:r w:rsidRPr="00F34C13">
        <w:rPr>
          <w:sz w:val="24"/>
          <w:szCs w:val="24"/>
        </w:rPr>
        <w:t xml:space="preserve"> «Об объявлении конкурса на замещение вакантных должностей государственной гражданской службы» в Межрайонной ИФНС России № 8</w:t>
      </w:r>
      <w:proofErr w:type="gramEnd"/>
      <w:r w:rsidRPr="00F34C13">
        <w:rPr>
          <w:sz w:val="24"/>
          <w:szCs w:val="24"/>
        </w:rPr>
        <w:t xml:space="preserve"> </w:t>
      </w:r>
      <w:proofErr w:type="gramStart"/>
      <w:r w:rsidRPr="00F34C13">
        <w:rPr>
          <w:sz w:val="24"/>
          <w:szCs w:val="24"/>
        </w:rPr>
        <w:t xml:space="preserve">по городу Калининграду </w:t>
      </w:r>
      <w:r>
        <w:rPr>
          <w:b/>
          <w:sz w:val="24"/>
          <w:szCs w:val="24"/>
        </w:rPr>
        <w:t>30</w:t>
      </w:r>
      <w:r w:rsidRPr="00F34C13">
        <w:rPr>
          <w:b/>
          <w:sz w:val="24"/>
          <w:szCs w:val="24"/>
        </w:rPr>
        <w:t xml:space="preserve"> июля 2020 года</w:t>
      </w:r>
      <w:r w:rsidRPr="00F34C13">
        <w:rPr>
          <w:sz w:val="24"/>
          <w:szCs w:val="24"/>
        </w:rPr>
        <w:t xml:space="preserve"> </w:t>
      </w:r>
      <w:r w:rsidRPr="00F34C13">
        <w:rPr>
          <w:b/>
          <w:sz w:val="24"/>
          <w:szCs w:val="24"/>
        </w:rPr>
        <w:t>в 14:00 часов</w:t>
      </w:r>
      <w:r w:rsidRPr="00F34C13">
        <w:rPr>
          <w:sz w:val="24"/>
          <w:szCs w:val="24"/>
        </w:rPr>
        <w:t xml:space="preserve"> по адресу: 236010, Калининградская область, г. Калининград, проспект Победы, д. 38а, </w:t>
      </w:r>
      <w:proofErr w:type="spellStart"/>
      <w:r w:rsidRPr="00F34C13">
        <w:rPr>
          <w:sz w:val="24"/>
          <w:szCs w:val="24"/>
        </w:rPr>
        <w:t>каб</w:t>
      </w:r>
      <w:proofErr w:type="spellEnd"/>
      <w:r w:rsidRPr="00F34C13">
        <w:rPr>
          <w:sz w:val="24"/>
          <w:szCs w:val="24"/>
        </w:rPr>
        <w:t>. 302, будет проведен второй этап конкурса  на замещение вакантных должностей государственной гражданской службы методами тестирования и индивидуального собеседования с кандидатами на замещение вакантных должностей государственной гражданской службы Российской Федерации в Межрайонной ИФНС России № 8 по городу Калининграду</w:t>
      </w:r>
      <w:proofErr w:type="gramEnd"/>
      <w:r w:rsidRPr="00F34C13">
        <w:rPr>
          <w:sz w:val="24"/>
          <w:szCs w:val="24"/>
        </w:rPr>
        <w:t xml:space="preserve"> согласно прилагаемому списку.</w:t>
      </w:r>
    </w:p>
    <w:p w:rsidR="00232DFE" w:rsidRPr="00F34C13" w:rsidRDefault="00232DFE" w:rsidP="00232DFE">
      <w:pPr>
        <w:ind w:firstLine="709"/>
        <w:jc w:val="both"/>
        <w:rPr>
          <w:sz w:val="24"/>
          <w:szCs w:val="24"/>
        </w:rPr>
      </w:pPr>
      <w:r w:rsidRPr="00F34C13">
        <w:rPr>
          <w:sz w:val="24"/>
          <w:szCs w:val="24"/>
        </w:rPr>
        <w:t xml:space="preserve">СПИСОК </w:t>
      </w:r>
      <w:proofErr w:type="gramStart"/>
      <w:r w:rsidRPr="00F34C13">
        <w:rPr>
          <w:sz w:val="24"/>
          <w:szCs w:val="24"/>
        </w:rPr>
        <w:t>ДОПУЩЕННЫХ</w:t>
      </w:r>
      <w:proofErr w:type="gramEnd"/>
      <w:r w:rsidRPr="00F34C13">
        <w:rPr>
          <w:sz w:val="24"/>
          <w:szCs w:val="24"/>
        </w:rPr>
        <w:t xml:space="preserve"> К УЧАСТИЮ В КОНКУРСЕ:</w:t>
      </w:r>
    </w:p>
    <w:tbl>
      <w:tblPr>
        <w:tblW w:w="6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4"/>
        <w:gridCol w:w="2005"/>
        <w:gridCol w:w="2401"/>
      </w:tblGrid>
      <w:tr w:rsidR="00232DFE" w:rsidRPr="00F34C13" w:rsidTr="002570C5">
        <w:trPr>
          <w:trHeight w:val="285"/>
        </w:trPr>
        <w:tc>
          <w:tcPr>
            <w:tcW w:w="2544" w:type="dxa"/>
            <w:vMerge w:val="restart"/>
          </w:tcPr>
          <w:p w:rsidR="00232DFE" w:rsidRPr="00F34C13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34C13">
              <w:rPr>
                <w:sz w:val="24"/>
                <w:szCs w:val="24"/>
              </w:rPr>
              <w:t>Наименование</w:t>
            </w:r>
          </w:p>
          <w:p w:rsidR="00232DFE" w:rsidRPr="00F34C13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34C13">
              <w:rPr>
                <w:sz w:val="24"/>
                <w:szCs w:val="24"/>
              </w:rPr>
              <w:t>отдела</w:t>
            </w:r>
          </w:p>
        </w:tc>
        <w:tc>
          <w:tcPr>
            <w:tcW w:w="2005" w:type="dxa"/>
            <w:vMerge w:val="restart"/>
          </w:tcPr>
          <w:p w:rsidR="00232DFE" w:rsidRPr="00F34C13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34C13">
              <w:rPr>
                <w:sz w:val="24"/>
                <w:szCs w:val="24"/>
              </w:rPr>
              <w:t>Наименование вакантных должностей</w:t>
            </w:r>
          </w:p>
        </w:tc>
        <w:tc>
          <w:tcPr>
            <w:tcW w:w="2401" w:type="dxa"/>
            <w:vMerge w:val="restart"/>
          </w:tcPr>
          <w:p w:rsidR="00232DFE" w:rsidRPr="00F34C13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34C13">
              <w:rPr>
                <w:sz w:val="24"/>
                <w:szCs w:val="24"/>
              </w:rPr>
              <w:t xml:space="preserve">Ф.И.О. участника конкурса </w:t>
            </w:r>
          </w:p>
        </w:tc>
      </w:tr>
      <w:tr w:rsidR="00232DFE" w:rsidRPr="00692D55" w:rsidTr="002570C5">
        <w:trPr>
          <w:trHeight w:val="621"/>
        </w:trPr>
        <w:tc>
          <w:tcPr>
            <w:tcW w:w="2544" w:type="dxa"/>
            <w:vMerge/>
          </w:tcPr>
          <w:p w:rsidR="00232DFE" w:rsidRPr="00692D55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2005" w:type="dxa"/>
            <w:vMerge/>
          </w:tcPr>
          <w:p w:rsidR="00232DFE" w:rsidRPr="00692D55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2401" w:type="dxa"/>
            <w:vMerge/>
          </w:tcPr>
          <w:p w:rsidR="00232DFE" w:rsidRPr="00692D55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</w:tr>
      <w:tr w:rsidR="00232DFE" w:rsidRPr="00F34C13" w:rsidTr="002570C5">
        <w:trPr>
          <w:trHeight w:val="62"/>
        </w:trPr>
        <w:tc>
          <w:tcPr>
            <w:tcW w:w="2544" w:type="dxa"/>
            <w:vMerge w:val="restart"/>
          </w:tcPr>
          <w:p w:rsidR="00232DFE" w:rsidRPr="00F34C13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34C13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урегулирования задолженности</w:t>
            </w:r>
          </w:p>
        </w:tc>
        <w:tc>
          <w:tcPr>
            <w:tcW w:w="2005" w:type="dxa"/>
            <w:vMerge w:val="restart"/>
            <w:shd w:val="clear" w:color="auto" w:fill="auto"/>
          </w:tcPr>
          <w:p w:rsidR="00232DFE" w:rsidRPr="00F34C13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01" w:type="dxa"/>
            <w:vAlign w:val="center"/>
          </w:tcPr>
          <w:p w:rsidR="00232DFE" w:rsidRPr="00F34C13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Июст</w:t>
            </w:r>
            <w:proofErr w:type="spellEnd"/>
            <w:r>
              <w:rPr>
                <w:sz w:val="24"/>
                <w:szCs w:val="24"/>
              </w:rPr>
              <w:t xml:space="preserve"> Юлия Викторовна</w:t>
            </w:r>
          </w:p>
        </w:tc>
      </w:tr>
      <w:tr w:rsidR="00232DFE" w:rsidRPr="00F34C13" w:rsidTr="002570C5">
        <w:trPr>
          <w:trHeight w:val="980"/>
        </w:trPr>
        <w:tc>
          <w:tcPr>
            <w:tcW w:w="2544" w:type="dxa"/>
            <w:vMerge/>
          </w:tcPr>
          <w:p w:rsidR="00232DFE" w:rsidRPr="00F34C13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  <w:shd w:val="clear" w:color="auto" w:fill="auto"/>
          </w:tcPr>
          <w:p w:rsidR="00232DFE" w:rsidRPr="00F34C13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:rsidR="00232DFE" w:rsidRPr="00F34C13" w:rsidRDefault="00232DFE" w:rsidP="002570C5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Солодовникова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Анжелика</w:t>
            </w:r>
            <w:proofErr w:type="spellEnd"/>
            <w:r>
              <w:rPr>
                <w:sz w:val="24"/>
                <w:szCs w:val="24"/>
              </w:rPr>
              <w:t xml:space="preserve"> Юрьевна</w:t>
            </w:r>
          </w:p>
        </w:tc>
      </w:tr>
    </w:tbl>
    <w:p w:rsidR="00232DFE" w:rsidRPr="00F34C13" w:rsidRDefault="00232DFE" w:rsidP="00232DFE">
      <w:pPr>
        <w:ind w:firstLine="709"/>
        <w:jc w:val="both"/>
        <w:rPr>
          <w:sz w:val="24"/>
          <w:szCs w:val="24"/>
        </w:rPr>
      </w:pPr>
    </w:p>
    <w:p w:rsidR="00232DFE" w:rsidRDefault="00232DFE" w:rsidP="00232DFE">
      <w:pPr>
        <w:ind w:firstLine="709"/>
        <w:jc w:val="both"/>
        <w:rPr>
          <w:sz w:val="24"/>
          <w:szCs w:val="24"/>
        </w:rPr>
      </w:pPr>
      <w:r w:rsidRPr="00F34C13">
        <w:rPr>
          <w:sz w:val="24"/>
          <w:szCs w:val="24"/>
        </w:rPr>
        <w:t>Контактные телефоны: (4012) 997-433, 997-432, 997-411.</w:t>
      </w:r>
    </w:p>
    <w:p w:rsidR="00232DFE" w:rsidRPr="00F34C13" w:rsidRDefault="00232DFE" w:rsidP="00232DFE">
      <w:pPr>
        <w:ind w:firstLine="709"/>
        <w:jc w:val="both"/>
        <w:rPr>
          <w:sz w:val="24"/>
          <w:szCs w:val="24"/>
        </w:rPr>
      </w:pPr>
    </w:p>
    <w:p w:rsidR="00EC2FD4" w:rsidRDefault="00232DFE" w:rsidP="00232DFE">
      <w:r w:rsidRPr="00F34C13">
        <w:rPr>
          <w:sz w:val="24"/>
          <w:szCs w:val="24"/>
        </w:rPr>
        <w:t>Обращаем внимание кандидатов на необходимость иметь при себе паспорт гражданина Российской Федерации или иной документ, удостоверяющий личность гражданина.</w:t>
      </w:r>
    </w:p>
    <w:sectPr w:rsidR="00EC2FD4" w:rsidSect="0037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2DFE"/>
    <w:rsid w:val="00232DFE"/>
    <w:rsid w:val="00330C4A"/>
    <w:rsid w:val="0037313A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F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32DFE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32DFE"/>
    <w:rPr>
      <w:rFonts w:ascii="Cambria" w:eastAsia="Times New Roman" w:hAnsi="Cambria" w:cs="Times New Roman"/>
      <w:b/>
      <w:bCs/>
      <w:snapToGrid w:val="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2020-07-15T08:37:00Z</dcterms:created>
  <dcterms:modified xsi:type="dcterms:W3CDTF">2020-07-15T08:38:00Z</dcterms:modified>
</cp:coreProperties>
</file>